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F7" w:rsidRDefault="001F2EF7" w:rsidP="001F2EF7">
      <w:pPr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1F2EF7">
        <w:rPr>
          <w:rFonts w:ascii="Times New Roman" w:hAnsi="Times New Roman" w:cs="Times New Roman"/>
          <w:b/>
          <w:sz w:val="22"/>
          <w:szCs w:val="22"/>
          <w:lang w:val="pt-BR"/>
        </w:rPr>
        <w:t>COMISSÃO INTERGESTORES R</w:t>
      </w:r>
      <w:r>
        <w:rPr>
          <w:rFonts w:ascii="Times New Roman" w:hAnsi="Times New Roman" w:cs="Times New Roman"/>
          <w:b/>
          <w:sz w:val="22"/>
          <w:szCs w:val="22"/>
          <w:lang w:val="pt-BR"/>
        </w:rPr>
        <w:t>EGIONAL DA BAIXADA CUIABANA/CIR</w:t>
      </w:r>
      <w:r w:rsidR="00C46700">
        <w:rPr>
          <w:rFonts w:ascii="Times New Roman" w:hAnsi="Times New Roman" w:cs="Times New Roman"/>
          <w:b/>
          <w:sz w:val="22"/>
          <w:szCs w:val="22"/>
          <w:lang w:val="pt-BR"/>
        </w:rPr>
        <w:t>-</w:t>
      </w:r>
      <w:r w:rsidR="00A338D2">
        <w:rPr>
          <w:rFonts w:ascii="Times New Roman" w:hAnsi="Times New Roman" w:cs="Times New Roman"/>
          <w:b/>
          <w:sz w:val="22"/>
          <w:szCs w:val="22"/>
          <w:lang w:val="pt-BR"/>
        </w:rPr>
        <w:t>BC DO ESTADO DE MATO GROSS</w:t>
      </w:r>
      <w:r w:rsidR="00C46700">
        <w:rPr>
          <w:rFonts w:ascii="Times New Roman" w:hAnsi="Times New Roman" w:cs="Times New Roman"/>
          <w:b/>
          <w:sz w:val="22"/>
          <w:szCs w:val="22"/>
          <w:lang w:val="pt-BR"/>
        </w:rPr>
        <w:t>O</w:t>
      </w:r>
    </w:p>
    <w:p w:rsidR="001F2EF7" w:rsidRDefault="002F1B44" w:rsidP="00FD5B87">
      <w:pPr>
        <w:tabs>
          <w:tab w:val="left" w:pos="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t>Ofício Circular nº 011</w:t>
      </w:r>
      <w:r w:rsidR="001F2EF7" w:rsidRPr="001F2EF7">
        <w:rPr>
          <w:rFonts w:ascii="Times New Roman" w:hAnsi="Times New Roman" w:cs="Times New Roman"/>
          <w:b/>
          <w:sz w:val="22"/>
          <w:szCs w:val="22"/>
          <w:lang w:val="pt-BR"/>
        </w:rPr>
        <w:t>/2018</w:t>
      </w:r>
      <w:r w:rsidR="001F2EF7">
        <w:rPr>
          <w:rFonts w:ascii="Times New Roman" w:hAnsi="Times New Roman" w:cs="Times New Roman"/>
          <w:b/>
          <w:sz w:val="22"/>
          <w:szCs w:val="22"/>
          <w:lang w:val="pt-BR"/>
        </w:rPr>
        <w:t xml:space="preserve"> – CIR</w:t>
      </w:r>
      <w:r w:rsidR="00C46700">
        <w:rPr>
          <w:rFonts w:ascii="Times New Roman" w:hAnsi="Times New Roman" w:cs="Times New Roman"/>
          <w:b/>
          <w:sz w:val="22"/>
          <w:szCs w:val="22"/>
          <w:lang w:val="pt-BR"/>
        </w:rPr>
        <w:t>-</w:t>
      </w:r>
      <w:r w:rsidR="00A338D2">
        <w:rPr>
          <w:rFonts w:ascii="Times New Roman" w:hAnsi="Times New Roman" w:cs="Times New Roman"/>
          <w:b/>
          <w:sz w:val="22"/>
          <w:szCs w:val="22"/>
          <w:lang w:val="pt-BR"/>
        </w:rPr>
        <w:t xml:space="preserve">BC/ERSBC/SES/MT - </w:t>
      </w:r>
      <w:r w:rsidR="00C46700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A338D2">
        <w:rPr>
          <w:rFonts w:ascii="Times New Roman" w:hAnsi="Times New Roman" w:cs="Times New Roman"/>
          <w:b/>
          <w:sz w:val="22"/>
          <w:szCs w:val="22"/>
          <w:lang w:val="pt-BR"/>
        </w:rPr>
        <w:t xml:space="preserve">Cuiabá, </w:t>
      </w:r>
      <w:r w:rsidR="00902ED0">
        <w:rPr>
          <w:rFonts w:ascii="Times New Roman" w:hAnsi="Times New Roman" w:cs="Times New Roman"/>
          <w:b/>
          <w:sz w:val="22"/>
          <w:szCs w:val="22"/>
          <w:lang w:val="pt-BR"/>
        </w:rPr>
        <w:t>25 de outubro</w:t>
      </w:r>
      <w:r w:rsidR="00E234F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1F2EF7" w:rsidRPr="001F2EF7">
        <w:rPr>
          <w:rFonts w:ascii="Times New Roman" w:hAnsi="Times New Roman" w:cs="Times New Roman"/>
          <w:b/>
          <w:sz w:val="22"/>
          <w:szCs w:val="22"/>
          <w:lang w:val="pt-BR"/>
        </w:rPr>
        <w:t>de 2018.</w:t>
      </w:r>
    </w:p>
    <w:p w:rsidR="00C46700" w:rsidRPr="001F2EF7" w:rsidRDefault="00C46700" w:rsidP="00FD5B87">
      <w:pPr>
        <w:tabs>
          <w:tab w:val="left" w:pos="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2"/>
          <w:szCs w:val="22"/>
          <w:lang w:val="pt-BR"/>
        </w:rPr>
      </w:pPr>
    </w:p>
    <w:tbl>
      <w:tblPr>
        <w:tblW w:w="147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492"/>
        <w:gridCol w:w="2693"/>
        <w:gridCol w:w="4869"/>
      </w:tblGrid>
      <w:tr w:rsidR="001F2EF7" w:rsidRPr="00323166" w:rsidTr="00D04A22">
        <w:trPr>
          <w:gridAfter w:val="1"/>
          <w:wAfter w:w="4869" w:type="dxa"/>
        </w:trPr>
        <w:tc>
          <w:tcPr>
            <w:tcW w:w="9923" w:type="dxa"/>
            <w:gridSpan w:val="3"/>
            <w:shd w:val="clear" w:color="auto" w:fill="D9D9D9"/>
          </w:tcPr>
          <w:p w:rsidR="001F2EF7" w:rsidRPr="001F2EF7" w:rsidRDefault="00CA5FFE" w:rsidP="00FD5B8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                  </w:t>
            </w:r>
          </w:p>
        </w:tc>
      </w:tr>
      <w:tr w:rsidR="001F2EF7" w:rsidRPr="001F2EF7" w:rsidTr="00D04A22">
        <w:trPr>
          <w:gridAfter w:val="1"/>
          <w:wAfter w:w="4869" w:type="dxa"/>
        </w:trPr>
        <w:tc>
          <w:tcPr>
            <w:tcW w:w="9923" w:type="dxa"/>
            <w:gridSpan w:val="3"/>
          </w:tcPr>
          <w:p w:rsidR="001F2EF7" w:rsidRPr="001F2EF7" w:rsidRDefault="001F2EF7" w:rsidP="00FD5B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DATA: </w:t>
            </w:r>
            <w:r w:rsidR="0032316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AB61AB">
              <w:rPr>
                <w:rFonts w:ascii="Times New Roman" w:hAnsi="Times New Roman" w:cs="Times New Roman"/>
                <w:sz w:val="22"/>
                <w:szCs w:val="22"/>
              </w:rPr>
              <w:t xml:space="preserve">/ 11/2018 - </w:t>
            </w:r>
            <w:proofErr w:type="spellStart"/>
            <w:r w:rsidR="00AB61AB">
              <w:rPr>
                <w:rFonts w:ascii="Times New Roman" w:hAnsi="Times New Roman" w:cs="Times New Roman"/>
                <w:sz w:val="22"/>
                <w:szCs w:val="22"/>
              </w:rPr>
              <w:t>Terç</w:t>
            </w:r>
            <w:r w:rsidRPr="001F2EF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proofErr w:type="spellEnd"/>
            <w:r w:rsidRPr="001F2EF7">
              <w:rPr>
                <w:rFonts w:ascii="Times New Roman" w:hAnsi="Times New Roman" w:cs="Times New Roman"/>
                <w:sz w:val="22"/>
                <w:szCs w:val="22"/>
              </w:rPr>
              <w:t>- Feira</w:t>
            </w:r>
          </w:p>
        </w:tc>
      </w:tr>
      <w:tr w:rsidR="001F2EF7" w:rsidRPr="00323166" w:rsidTr="00C46700">
        <w:trPr>
          <w:gridAfter w:val="1"/>
          <w:wAfter w:w="4869" w:type="dxa"/>
          <w:trHeight w:val="411"/>
        </w:trPr>
        <w:tc>
          <w:tcPr>
            <w:tcW w:w="9923" w:type="dxa"/>
            <w:gridSpan w:val="3"/>
          </w:tcPr>
          <w:p w:rsidR="001F2EF7" w:rsidRPr="001F2EF7" w:rsidRDefault="001F2EF7" w:rsidP="00A338D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LOCAL: </w:t>
            </w:r>
            <w:r w:rsidR="007D0EEC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Auditório do SAMU</w:t>
            </w:r>
            <w:r w:rsidR="00323166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 –</w:t>
            </w:r>
            <w:bookmarkStart w:id="0" w:name="_GoBack"/>
            <w:bookmarkEnd w:id="0"/>
            <w:r w:rsidR="00323166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 Rua Comandante Costa</w:t>
            </w:r>
          </w:p>
        </w:tc>
      </w:tr>
      <w:tr w:rsidR="001F2EF7" w:rsidRPr="001F2EF7" w:rsidTr="00D04A22">
        <w:trPr>
          <w:gridAfter w:val="1"/>
          <w:wAfter w:w="4869" w:type="dxa"/>
        </w:trPr>
        <w:tc>
          <w:tcPr>
            <w:tcW w:w="9923" w:type="dxa"/>
            <w:gridSpan w:val="3"/>
          </w:tcPr>
          <w:p w:rsidR="001F2EF7" w:rsidRPr="001F2EF7" w:rsidRDefault="001F2EF7" w:rsidP="00FD5B8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HORÁRIO: </w:t>
            </w:r>
            <w:r w:rsidRPr="001F2EF7">
              <w:rPr>
                <w:rFonts w:ascii="Times New Roman" w:hAnsi="Times New Roman" w:cs="Times New Roman"/>
                <w:sz w:val="22"/>
                <w:szCs w:val="22"/>
              </w:rPr>
              <w:t>13h30min</w:t>
            </w:r>
          </w:p>
        </w:tc>
      </w:tr>
      <w:tr w:rsidR="001F2EF7" w:rsidRPr="00323166" w:rsidTr="00D04A22">
        <w:trPr>
          <w:gridAfter w:val="1"/>
          <w:wAfter w:w="4869" w:type="dxa"/>
        </w:trPr>
        <w:tc>
          <w:tcPr>
            <w:tcW w:w="9923" w:type="dxa"/>
            <w:gridSpan w:val="3"/>
            <w:shd w:val="clear" w:color="auto" w:fill="D9D9D9"/>
          </w:tcPr>
          <w:p w:rsidR="001F2EF7" w:rsidRPr="001F2EF7" w:rsidRDefault="001F2EF7" w:rsidP="00FD5B87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I - CONFERÊNCIA DE QUÓRUM-ABERTURA</w:t>
            </w:r>
          </w:p>
        </w:tc>
      </w:tr>
      <w:tr w:rsidR="001F2EF7" w:rsidRPr="00323166" w:rsidTr="00D04A22">
        <w:trPr>
          <w:gridAfter w:val="1"/>
          <w:wAfter w:w="4869" w:type="dxa"/>
        </w:trPr>
        <w:tc>
          <w:tcPr>
            <w:tcW w:w="9923" w:type="dxa"/>
            <w:gridSpan w:val="3"/>
            <w:shd w:val="clear" w:color="auto" w:fill="D9D9D9"/>
          </w:tcPr>
          <w:p w:rsidR="001F2EF7" w:rsidRPr="001F2EF7" w:rsidRDefault="001F2EF7" w:rsidP="00FD5B87">
            <w:pPr>
              <w:tabs>
                <w:tab w:val="left" w:pos="567"/>
                <w:tab w:val="left" w:pos="4425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II-APROVAÇÃO DE ATA: 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Aprovação da A</w:t>
            </w:r>
            <w:r w:rsidR="00FE31CC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ta nº 006</w:t>
            </w:r>
          </w:p>
        </w:tc>
      </w:tr>
      <w:tr w:rsidR="001F2EF7" w:rsidRPr="00323166" w:rsidTr="00D04A22">
        <w:trPr>
          <w:gridAfter w:val="1"/>
          <w:wAfter w:w="4869" w:type="dxa"/>
          <w:trHeight w:val="315"/>
        </w:trPr>
        <w:tc>
          <w:tcPr>
            <w:tcW w:w="9923" w:type="dxa"/>
            <w:gridSpan w:val="3"/>
            <w:shd w:val="clear" w:color="auto" w:fill="D9D9D9"/>
          </w:tcPr>
          <w:p w:rsidR="007170EA" w:rsidRPr="001F2EF7" w:rsidRDefault="001F2EF7" w:rsidP="00FD5B87">
            <w:pPr>
              <w:tabs>
                <w:tab w:val="left" w:pos="567"/>
                <w:tab w:val="left" w:pos="3143"/>
              </w:tabs>
              <w:spacing w:after="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III- APRESENTAÇAO/DISCUSSÃO:</w:t>
            </w:r>
            <w:r w:rsidR="00893315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 xml:space="preserve"> (15 minutos cada</w:t>
            </w:r>
            <w:r w:rsidR="00386C4B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)</w:t>
            </w:r>
            <w:r w:rsidR="007170EA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.</w:t>
            </w:r>
          </w:p>
        </w:tc>
      </w:tr>
      <w:tr w:rsidR="00D04A22" w:rsidRPr="00323166" w:rsidTr="00AB61AB">
        <w:trPr>
          <w:gridAfter w:val="1"/>
          <w:wAfter w:w="4869" w:type="dxa"/>
          <w:trHeight w:val="817"/>
        </w:trPr>
        <w:tc>
          <w:tcPr>
            <w:tcW w:w="9923" w:type="dxa"/>
            <w:gridSpan w:val="3"/>
            <w:shd w:val="clear" w:color="auto" w:fill="auto"/>
          </w:tcPr>
          <w:p w:rsidR="00CA1179" w:rsidRPr="00CA1179" w:rsidRDefault="00E234F1" w:rsidP="00BC2F2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DA7083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3.1-</w:t>
            </w:r>
            <w:r w:rsidR="00471A3F" w:rsidRPr="00DA7083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r w:rsidR="00BC2F2F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P</w:t>
            </w:r>
            <w:r w:rsidR="007C7C7B">
              <w:rPr>
                <w:rFonts w:ascii="Times New Roman" w:hAnsi="Times New Roman"/>
                <w:sz w:val="22"/>
                <w:szCs w:val="22"/>
                <w:lang w:val="pt-BR"/>
              </w:rPr>
              <w:t>lano de aplicação de</w:t>
            </w:r>
            <w:r w:rsidR="007C7C7B" w:rsidRPr="007C7C7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recurso</w:t>
            </w:r>
            <w:r w:rsidR="007C7C7B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  <w:r w:rsidR="007C7C7B" w:rsidRPr="007C7C7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financeiros modulo emenda parlamentar conforme Portaria GMMS nº 3.249, de 05/10/2018 </w:t>
            </w:r>
            <w:r w:rsidR="007C7C7B">
              <w:rPr>
                <w:rFonts w:ascii="Times New Roman" w:hAnsi="Times New Roman"/>
                <w:sz w:val="22"/>
                <w:szCs w:val="22"/>
                <w:lang w:val="pt-BR"/>
              </w:rPr>
              <w:t>(</w:t>
            </w:r>
            <w:r w:rsidR="007C7C7B" w:rsidRPr="007C7C7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Assistência de Média e Alta Complexidade (MAC), no valor de R$ 30.000</w:t>
            </w:r>
            <w:r w:rsidR="00BC2F2F">
              <w:rPr>
                <w:rFonts w:ascii="Times New Roman" w:hAnsi="Times New Roman"/>
                <w:sz w:val="22"/>
                <w:szCs w:val="22"/>
                <w:lang w:val="pt-BR"/>
              </w:rPr>
              <w:t>.000</w:t>
            </w:r>
            <w:r w:rsidR="007C7C7B" w:rsidRPr="007C7C7B">
              <w:rPr>
                <w:rFonts w:ascii="Times New Roman" w:hAnsi="Times New Roman"/>
                <w:sz w:val="22"/>
                <w:szCs w:val="22"/>
                <w:lang w:val="pt-BR"/>
              </w:rPr>
              <w:t>,00</w:t>
            </w:r>
            <w:r w:rsidR="0032316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e a </w:t>
            </w:r>
            <w:r w:rsidR="007C7C7B" w:rsidRPr="007C7C7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Porta</w:t>
            </w:r>
            <w:r w:rsidR="007C7C7B">
              <w:rPr>
                <w:rFonts w:ascii="Times New Roman" w:hAnsi="Times New Roman"/>
                <w:sz w:val="22"/>
                <w:szCs w:val="22"/>
                <w:lang w:val="pt-BR"/>
              </w:rPr>
              <w:t>ria GMMS nº 3.522 de 29/10/2018 - recursos</w:t>
            </w:r>
            <w:r w:rsidR="007C7C7B" w:rsidRPr="007C7C7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de R$ 55.020.283, 00</w:t>
            </w:r>
            <w:r w:rsidR="007C7C7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e a </w:t>
            </w:r>
            <w:r w:rsidR="007C7C7B" w:rsidRPr="007C7C7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Declaração</w:t>
            </w:r>
            <w:r w:rsidR="0032316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CIB</w:t>
            </w:r>
            <w:r w:rsidR="007C7C7B" w:rsidRPr="007C7C7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7C7C7B" w:rsidRPr="007C7C7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 xml:space="preserve">Ad Referendum </w:t>
            </w:r>
            <w:r w:rsidR="007C7C7B" w:rsidRPr="007C7C7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de 11.10.2018; </w:t>
            </w:r>
            <w:r w:rsidR="00766EC0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Resp. </w:t>
            </w:r>
            <w:r w:rsidR="00766EC0" w:rsidRPr="00766EC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: </w:t>
            </w:r>
            <w:r w:rsidR="00766EC0" w:rsidRPr="00766EC0">
              <w:rPr>
                <w:rFonts w:ascii="Times New Roman" w:hAnsi="Times New Roman"/>
                <w:sz w:val="22"/>
                <w:szCs w:val="22"/>
                <w:lang w:val="pt-BR"/>
              </w:rPr>
              <w:t>Ricardo Venero dos Santos-Assessor da SMS Cuiabá</w:t>
            </w:r>
          </w:p>
        </w:tc>
      </w:tr>
      <w:tr w:rsidR="001F2EF7" w:rsidRPr="00F85A1B" w:rsidTr="00FD5B87">
        <w:trPr>
          <w:gridAfter w:val="1"/>
          <w:wAfter w:w="4869" w:type="dxa"/>
          <w:trHeight w:val="293"/>
        </w:trPr>
        <w:tc>
          <w:tcPr>
            <w:tcW w:w="9923" w:type="dxa"/>
            <w:gridSpan w:val="3"/>
            <w:shd w:val="clear" w:color="auto" w:fill="D9D9D9"/>
          </w:tcPr>
          <w:p w:rsidR="001F2EF7" w:rsidRPr="00573006" w:rsidRDefault="001F2EF7" w:rsidP="00FD5B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573006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IV- PACTUAÇÕES/ RESOLUÇÕES</w:t>
            </w:r>
          </w:p>
        </w:tc>
      </w:tr>
      <w:tr w:rsidR="00371EDB" w:rsidRPr="001F2EF7" w:rsidTr="00705255">
        <w:trPr>
          <w:trHeight w:val="313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371EDB" w:rsidRPr="001F2EF7" w:rsidRDefault="00371EDB" w:rsidP="00FD5B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</w:rPr>
              <w:t>V- PACTUAÇÕES/PROPOSIÇÃO OPERACIONAL</w:t>
            </w:r>
          </w:p>
        </w:tc>
        <w:tc>
          <w:tcPr>
            <w:tcW w:w="4869" w:type="dxa"/>
            <w:tcBorders>
              <w:top w:val="nil"/>
            </w:tcBorders>
          </w:tcPr>
          <w:p w:rsidR="00371EDB" w:rsidRPr="001F2EF7" w:rsidRDefault="00371EDB" w:rsidP="00FD5B87">
            <w:pPr>
              <w:spacing w:after="0"/>
              <w:ind w:left="-10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1EDB" w:rsidRPr="001F2EF7" w:rsidTr="00C54FD1">
        <w:trPr>
          <w:gridAfter w:val="1"/>
          <w:wAfter w:w="4869" w:type="dxa"/>
          <w:trHeight w:val="285"/>
        </w:trPr>
        <w:tc>
          <w:tcPr>
            <w:tcW w:w="738" w:type="dxa"/>
          </w:tcPr>
          <w:p w:rsidR="00371EDB" w:rsidRPr="001F2EF7" w:rsidRDefault="00371EDB" w:rsidP="00FD5B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</w:rPr>
              <w:t>Nº</w:t>
            </w:r>
          </w:p>
        </w:tc>
        <w:tc>
          <w:tcPr>
            <w:tcW w:w="6492" w:type="dxa"/>
          </w:tcPr>
          <w:p w:rsidR="00371EDB" w:rsidRPr="001F2EF7" w:rsidRDefault="00371EDB" w:rsidP="00FD5B87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</w:rPr>
              <w:t>EMENTA</w:t>
            </w:r>
          </w:p>
        </w:tc>
        <w:tc>
          <w:tcPr>
            <w:tcW w:w="2693" w:type="dxa"/>
          </w:tcPr>
          <w:p w:rsidR="00371EDB" w:rsidRPr="001F2EF7" w:rsidRDefault="00371EDB" w:rsidP="00FD5B87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2EF7">
              <w:rPr>
                <w:rFonts w:ascii="Times New Roman" w:hAnsi="Times New Roman" w:cs="Times New Roman"/>
                <w:b/>
                <w:sz w:val="22"/>
                <w:szCs w:val="22"/>
              </w:rPr>
              <w:t>ENCAMINHAMENTOS</w:t>
            </w:r>
          </w:p>
        </w:tc>
      </w:tr>
      <w:tr w:rsidR="00C54FD1" w:rsidRPr="00323166" w:rsidTr="00C54FD1">
        <w:trPr>
          <w:gridAfter w:val="1"/>
          <w:wAfter w:w="4869" w:type="dxa"/>
          <w:trHeight w:val="285"/>
        </w:trPr>
        <w:tc>
          <w:tcPr>
            <w:tcW w:w="738" w:type="dxa"/>
          </w:tcPr>
          <w:p w:rsidR="00C54FD1" w:rsidRPr="001F2EF7" w:rsidRDefault="00C54FD1" w:rsidP="00C54FD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5.1</w:t>
            </w:r>
          </w:p>
        </w:tc>
        <w:tc>
          <w:tcPr>
            <w:tcW w:w="6492" w:type="dxa"/>
          </w:tcPr>
          <w:p w:rsidR="00C54FD1" w:rsidRPr="002720EB" w:rsidRDefault="00C54FD1" w:rsidP="00C54FD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Aprovar a renovação das habilitações em Qualificação Nacional em </w:t>
            </w:r>
            <w:proofErr w:type="spellStart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Citopatologia</w:t>
            </w:r>
            <w:proofErr w:type="spellEnd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na Prevenção do Câncer do Colo de Útero dos Laboratórios </w:t>
            </w:r>
            <w:proofErr w:type="spellStart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Medclin</w:t>
            </w:r>
            <w:proofErr w:type="spellEnd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Center Médico Di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agnóstico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Ltda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;</w:t>
            </w:r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Hospital do Câncer de Mato Grosso;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Citodiagnóstico</w:t>
            </w:r>
            <w:proofErr w:type="spellEnd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SC </w:t>
            </w:r>
            <w:proofErr w:type="spellStart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Ltda</w:t>
            </w:r>
            <w:proofErr w:type="spellEnd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e Hospital Universitário </w:t>
            </w:r>
            <w:proofErr w:type="spellStart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Julio</w:t>
            </w:r>
            <w:proofErr w:type="spellEnd"/>
            <w:r w:rsidRPr="002720E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Muller.</w:t>
            </w:r>
          </w:p>
        </w:tc>
        <w:tc>
          <w:tcPr>
            <w:tcW w:w="2693" w:type="dxa"/>
          </w:tcPr>
          <w:p w:rsidR="00C54FD1" w:rsidRPr="0079714E" w:rsidRDefault="00C54FD1" w:rsidP="00C54FD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C54FD1" w:rsidRPr="009D278C" w:rsidTr="00C54FD1">
        <w:trPr>
          <w:gridAfter w:val="1"/>
          <w:wAfter w:w="4869" w:type="dxa"/>
          <w:trHeight w:val="285"/>
        </w:trPr>
        <w:tc>
          <w:tcPr>
            <w:tcW w:w="738" w:type="dxa"/>
          </w:tcPr>
          <w:p w:rsidR="00C54FD1" w:rsidRPr="0079714E" w:rsidRDefault="00C54FD1" w:rsidP="00C54FD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5.2</w:t>
            </w:r>
          </w:p>
        </w:tc>
        <w:tc>
          <w:tcPr>
            <w:tcW w:w="6492" w:type="dxa"/>
          </w:tcPr>
          <w:p w:rsidR="00C54FD1" w:rsidRPr="002720EB" w:rsidRDefault="00C54FD1" w:rsidP="00C54FD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9714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Aprovar a</w:t>
            </w:r>
            <w:proofErr w:type="gramStart"/>
            <w:r w:rsidRPr="0079714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 </w:t>
            </w:r>
            <w:proofErr w:type="gramEnd"/>
            <w:r w:rsidRPr="0079714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descentralização dos recursos de hemoterapia, sob Gestão Estadual para o município de Cuiabá. </w:t>
            </w:r>
            <w:proofErr w:type="spellStart"/>
            <w:r w:rsidRPr="0079714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Resp.Mayara</w:t>
            </w:r>
            <w:proofErr w:type="spellEnd"/>
            <w:r w:rsidRPr="0079714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de Jesus Campos- </w:t>
            </w:r>
            <w:proofErr w:type="spellStart"/>
            <w:r w:rsidRPr="0079714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Coord.Programação</w:t>
            </w:r>
            <w:proofErr w:type="spellEnd"/>
            <w:r w:rsidRPr="0079714E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Controle e Avaliação-SES/MT</w:t>
            </w:r>
          </w:p>
        </w:tc>
        <w:tc>
          <w:tcPr>
            <w:tcW w:w="2693" w:type="dxa"/>
          </w:tcPr>
          <w:p w:rsidR="00C54FD1" w:rsidRPr="0079714E" w:rsidRDefault="00C54FD1" w:rsidP="00C54FD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C54FD1" w:rsidRPr="00323166" w:rsidTr="00C54FD1">
        <w:trPr>
          <w:gridAfter w:val="1"/>
          <w:wAfter w:w="4869" w:type="dxa"/>
          <w:trHeight w:val="285"/>
        </w:trPr>
        <w:tc>
          <w:tcPr>
            <w:tcW w:w="738" w:type="dxa"/>
          </w:tcPr>
          <w:p w:rsidR="00C54FD1" w:rsidRDefault="00C54FD1" w:rsidP="00C54FD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5.3</w:t>
            </w:r>
          </w:p>
        </w:tc>
        <w:tc>
          <w:tcPr>
            <w:tcW w:w="6492" w:type="dxa"/>
          </w:tcPr>
          <w:p w:rsidR="00C54FD1" w:rsidRPr="002720EB" w:rsidRDefault="00C54FD1" w:rsidP="00C54FD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Aprovar a proposta de convênio nº903984/18-001, do Fundo Nacional de Saúde, para aquisição de equipamentos oftalmológicos para a  entidade filantrópica Instituto Lions da Visão-ILV, no município de Cuiabá-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Resp.Whady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Lacerda- Pres. Instituto Lions da Visão/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Cbá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/MT.</w:t>
            </w:r>
          </w:p>
        </w:tc>
        <w:tc>
          <w:tcPr>
            <w:tcW w:w="2693" w:type="dxa"/>
          </w:tcPr>
          <w:p w:rsidR="00C54FD1" w:rsidRPr="0079714E" w:rsidRDefault="00C54FD1" w:rsidP="00C54FD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C54FD1" w:rsidRPr="00323166" w:rsidTr="00C54FD1">
        <w:trPr>
          <w:gridAfter w:val="1"/>
          <w:wAfter w:w="4869" w:type="dxa"/>
          <w:trHeight w:val="285"/>
        </w:trPr>
        <w:tc>
          <w:tcPr>
            <w:tcW w:w="738" w:type="dxa"/>
          </w:tcPr>
          <w:p w:rsidR="00C54FD1" w:rsidRDefault="00C54FD1" w:rsidP="00C54FD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5.4</w:t>
            </w:r>
          </w:p>
        </w:tc>
        <w:tc>
          <w:tcPr>
            <w:tcW w:w="6492" w:type="dxa"/>
          </w:tcPr>
          <w:p w:rsidR="00C54FD1" w:rsidRPr="002720EB" w:rsidRDefault="00C54FD1" w:rsidP="00C54FD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Aprovar a habilitação de 06 (seis) leitos de UTI Coronariana Tipo II, para o Hospital Geral no município de Cuiabá-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Resp.Equipe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SMS Cuiabá.</w:t>
            </w:r>
          </w:p>
        </w:tc>
        <w:tc>
          <w:tcPr>
            <w:tcW w:w="2693" w:type="dxa"/>
          </w:tcPr>
          <w:p w:rsidR="00C54FD1" w:rsidRPr="0079714E" w:rsidRDefault="00C54FD1" w:rsidP="00C54FD1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C54FD1" w:rsidRPr="00836569" w:rsidTr="00C54FD1">
        <w:trPr>
          <w:gridAfter w:val="1"/>
          <w:wAfter w:w="4869" w:type="dxa"/>
          <w:trHeight w:val="309"/>
        </w:trPr>
        <w:tc>
          <w:tcPr>
            <w:tcW w:w="738" w:type="dxa"/>
            <w:shd w:val="clear" w:color="auto" w:fill="D9D9D9"/>
          </w:tcPr>
          <w:p w:rsidR="00C54FD1" w:rsidRPr="001F2EF7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492" w:type="dxa"/>
            <w:shd w:val="clear" w:color="auto" w:fill="D9D9D9"/>
          </w:tcPr>
          <w:p w:rsidR="00C54FD1" w:rsidRPr="0079714E" w:rsidRDefault="00C54FD1" w:rsidP="00C54FD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9714E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VI- INFORMES</w:t>
            </w:r>
          </w:p>
        </w:tc>
        <w:tc>
          <w:tcPr>
            <w:tcW w:w="2693" w:type="dxa"/>
            <w:shd w:val="clear" w:color="auto" w:fill="D9D9D9"/>
          </w:tcPr>
          <w:p w:rsidR="00C54FD1" w:rsidRPr="0079714E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C54FD1" w:rsidRPr="00323166" w:rsidTr="00C54FD1">
        <w:trPr>
          <w:gridAfter w:val="1"/>
          <w:wAfter w:w="4869" w:type="dxa"/>
          <w:trHeight w:val="199"/>
        </w:trPr>
        <w:tc>
          <w:tcPr>
            <w:tcW w:w="738" w:type="dxa"/>
          </w:tcPr>
          <w:p w:rsidR="00C54FD1" w:rsidRPr="0079714E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79714E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6.1</w:t>
            </w:r>
          </w:p>
        </w:tc>
        <w:tc>
          <w:tcPr>
            <w:tcW w:w="6492" w:type="dxa"/>
          </w:tcPr>
          <w:p w:rsidR="00C54FD1" w:rsidRPr="001F2EF7" w:rsidRDefault="00C54FD1" w:rsidP="00C54FD1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850BC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VICE –Regional COSEMS</w:t>
            </w:r>
            <w:r w:rsidRPr="001F2EF7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–Resp.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F2EF7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Ilma</w:t>
            </w:r>
            <w:proofErr w:type="spellEnd"/>
            <w:r w:rsidRPr="001F2EF7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Regina de Figueiredo 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–</w:t>
            </w:r>
            <w:r w:rsidRPr="001F2EF7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SMS Poconé.</w:t>
            </w:r>
          </w:p>
        </w:tc>
        <w:tc>
          <w:tcPr>
            <w:tcW w:w="2693" w:type="dxa"/>
          </w:tcPr>
          <w:p w:rsidR="00C54FD1" w:rsidRPr="001F2EF7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C54FD1" w:rsidRPr="00323166" w:rsidTr="00C54FD1">
        <w:trPr>
          <w:gridAfter w:val="1"/>
          <w:wAfter w:w="4869" w:type="dxa"/>
          <w:trHeight w:val="199"/>
        </w:trPr>
        <w:tc>
          <w:tcPr>
            <w:tcW w:w="738" w:type="dxa"/>
          </w:tcPr>
          <w:p w:rsidR="00C54FD1" w:rsidRPr="00EF5B71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6.2-</w:t>
            </w:r>
          </w:p>
        </w:tc>
        <w:tc>
          <w:tcPr>
            <w:tcW w:w="6492" w:type="dxa"/>
          </w:tcPr>
          <w:p w:rsidR="00C54FD1" w:rsidRPr="00850BC4" w:rsidRDefault="00C54FD1" w:rsidP="00C54FD1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Alerta para a necessidade de se  intensificar a vigilância das doenças transmitidas por AEDES 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Resp.Oscar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-VS/ERSBC</w:t>
            </w:r>
          </w:p>
        </w:tc>
        <w:tc>
          <w:tcPr>
            <w:tcW w:w="2693" w:type="dxa"/>
          </w:tcPr>
          <w:p w:rsidR="00C54FD1" w:rsidRPr="001F2EF7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C54FD1" w:rsidRPr="00323166" w:rsidTr="00C54FD1">
        <w:trPr>
          <w:gridAfter w:val="1"/>
          <w:wAfter w:w="4869" w:type="dxa"/>
          <w:trHeight w:val="199"/>
        </w:trPr>
        <w:tc>
          <w:tcPr>
            <w:tcW w:w="738" w:type="dxa"/>
          </w:tcPr>
          <w:p w:rsidR="00C54FD1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6.3-</w:t>
            </w:r>
          </w:p>
        </w:tc>
        <w:tc>
          <w:tcPr>
            <w:tcW w:w="6492" w:type="dxa"/>
          </w:tcPr>
          <w:p w:rsidR="00C54FD1" w:rsidRDefault="00C54FD1" w:rsidP="00C54FD1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Capacitação em Sala de Vacina 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Resp.Ariane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–VS/ERSBC</w:t>
            </w:r>
          </w:p>
        </w:tc>
        <w:tc>
          <w:tcPr>
            <w:tcW w:w="2693" w:type="dxa"/>
          </w:tcPr>
          <w:p w:rsidR="00C54FD1" w:rsidRPr="001F2EF7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C54FD1" w:rsidRPr="00323166" w:rsidTr="00C54FD1">
        <w:trPr>
          <w:gridAfter w:val="1"/>
          <w:wAfter w:w="4869" w:type="dxa"/>
          <w:trHeight w:val="199"/>
        </w:trPr>
        <w:tc>
          <w:tcPr>
            <w:tcW w:w="738" w:type="dxa"/>
          </w:tcPr>
          <w:p w:rsidR="00C54FD1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6.4</w:t>
            </w:r>
          </w:p>
        </w:tc>
        <w:tc>
          <w:tcPr>
            <w:tcW w:w="6492" w:type="dxa"/>
          </w:tcPr>
          <w:p w:rsidR="00C54FD1" w:rsidRDefault="00C54FD1" w:rsidP="00C54FD1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CIES-Baixada Cuiabana-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Resp.Leda-AS-ERSBC</w:t>
            </w:r>
            <w:proofErr w:type="spellEnd"/>
          </w:p>
        </w:tc>
        <w:tc>
          <w:tcPr>
            <w:tcW w:w="2693" w:type="dxa"/>
          </w:tcPr>
          <w:p w:rsidR="00C54FD1" w:rsidRPr="001F2EF7" w:rsidRDefault="00C54FD1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323166" w:rsidRPr="00323166" w:rsidTr="00C54FD1">
        <w:trPr>
          <w:gridAfter w:val="1"/>
          <w:wAfter w:w="4869" w:type="dxa"/>
          <w:trHeight w:val="199"/>
        </w:trPr>
        <w:tc>
          <w:tcPr>
            <w:tcW w:w="738" w:type="dxa"/>
          </w:tcPr>
          <w:p w:rsidR="00323166" w:rsidRDefault="00323166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6.5</w:t>
            </w:r>
          </w:p>
        </w:tc>
        <w:tc>
          <w:tcPr>
            <w:tcW w:w="6492" w:type="dxa"/>
          </w:tcPr>
          <w:p w:rsidR="00323166" w:rsidRDefault="00323166" w:rsidP="00C54FD1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I Encontro Estadual da Prematuridade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Resp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Raquel –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Coord.CIR-BC</w:t>
            </w:r>
            <w:proofErr w:type="spellEnd"/>
          </w:p>
        </w:tc>
        <w:tc>
          <w:tcPr>
            <w:tcW w:w="2693" w:type="dxa"/>
          </w:tcPr>
          <w:p w:rsidR="00323166" w:rsidRPr="001F2EF7" w:rsidRDefault="00323166" w:rsidP="00C54FD1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</w:tbl>
    <w:p w:rsidR="00FD5B87" w:rsidRDefault="00FD5B87" w:rsidP="00FD5B87">
      <w:pPr>
        <w:tabs>
          <w:tab w:val="left" w:pos="567"/>
          <w:tab w:val="right" w:pos="8504"/>
        </w:tabs>
        <w:spacing w:after="0" w:line="240" w:lineRule="auto"/>
        <w:ind w:left="851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130C8E" w:rsidRDefault="00130C8E" w:rsidP="00FD5B87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AB61AB" w:rsidRDefault="00AB61AB" w:rsidP="00FD5B87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AB61AB" w:rsidRDefault="00AB61AB" w:rsidP="00FD5B87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AB61AB" w:rsidRDefault="00AB61AB" w:rsidP="00FD5B87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:rsidR="00573006" w:rsidRPr="00FD5B87" w:rsidRDefault="00E234F1" w:rsidP="00FD5B87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FD5B87">
        <w:rPr>
          <w:rFonts w:ascii="Times New Roman" w:hAnsi="Times New Roman" w:cs="Times New Roman"/>
          <w:b/>
          <w:sz w:val="22"/>
          <w:szCs w:val="22"/>
          <w:lang w:val="pt-BR"/>
        </w:rPr>
        <w:t>Zeli Vecchi Pulcherio</w:t>
      </w:r>
      <w:r w:rsidR="00FD5B87" w:rsidRPr="00FD5B87">
        <w:rPr>
          <w:rFonts w:ascii="Times New Roman" w:hAnsi="Times New Roman" w:cs="Times New Roman"/>
          <w:b/>
          <w:sz w:val="22"/>
          <w:szCs w:val="22"/>
          <w:lang w:val="pt-BR"/>
        </w:rPr>
        <w:t xml:space="preserve">                        Raquel Cristina Oliveira Pedroso</w:t>
      </w:r>
    </w:p>
    <w:p w:rsidR="00531A09" w:rsidRPr="00D31070" w:rsidRDefault="00FD5B87" w:rsidP="00D77256">
      <w:pPr>
        <w:tabs>
          <w:tab w:val="left" w:pos="567"/>
          <w:tab w:val="right" w:pos="850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sz w:val="22"/>
          <w:szCs w:val="22"/>
          <w:lang w:val="pt-BR"/>
        </w:rPr>
        <w:t xml:space="preserve">  </w:t>
      </w:r>
      <w:proofErr w:type="spellStart"/>
      <w:r w:rsidR="00E234F1" w:rsidRPr="00FD5B87">
        <w:rPr>
          <w:rFonts w:ascii="Times New Roman" w:hAnsi="Times New Roman" w:cs="Times New Roman"/>
          <w:b/>
          <w:sz w:val="22"/>
          <w:szCs w:val="22"/>
          <w:lang w:val="pt-BR"/>
        </w:rPr>
        <w:t>Sec.Exec.CIR</w:t>
      </w:r>
      <w:proofErr w:type="spellEnd"/>
      <w:r w:rsidR="00E234F1" w:rsidRPr="00FD5B87">
        <w:rPr>
          <w:rFonts w:ascii="Times New Roman" w:hAnsi="Times New Roman" w:cs="Times New Roman"/>
          <w:b/>
          <w:sz w:val="22"/>
          <w:szCs w:val="22"/>
          <w:lang w:val="pt-BR"/>
        </w:rPr>
        <w:t>-BC</w:t>
      </w:r>
      <w:r w:rsidRPr="00FD5B87">
        <w:rPr>
          <w:rFonts w:ascii="Times New Roman" w:hAnsi="Times New Roman" w:cs="Times New Roman"/>
          <w:b/>
          <w:sz w:val="22"/>
          <w:szCs w:val="22"/>
          <w:lang w:val="pt-BR"/>
        </w:rPr>
        <w:t xml:space="preserve">                           </w:t>
      </w:r>
      <w:r>
        <w:rPr>
          <w:rFonts w:ascii="Times New Roman" w:hAnsi="Times New Roman" w:cs="Times New Roman"/>
          <w:b/>
          <w:sz w:val="22"/>
          <w:szCs w:val="22"/>
          <w:lang w:val="pt-BR"/>
        </w:rPr>
        <w:t xml:space="preserve">   </w:t>
      </w:r>
      <w:r w:rsidRPr="00FD5B87">
        <w:rPr>
          <w:rFonts w:ascii="Times New Roman" w:hAnsi="Times New Roman" w:cs="Times New Roman"/>
          <w:b/>
          <w:sz w:val="22"/>
          <w:szCs w:val="22"/>
          <w:lang w:val="pt-BR"/>
        </w:rPr>
        <w:t>Coordenadora da CIRBC</w:t>
      </w:r>
      <w:r w:rsidR="001F2EF7" w:rsidRPr="001F2EF7">
        <w:rPr>
          <w:rFonts w:ascii="Times New Roman" w:hAnsi="Times New Roman" w:cs="Times New Roman"/>
          <w:b/>
          <w:sz w:val="22"/>
          <w:szCs w:val="22"/>
          <w:lang w:val="pt-BR"/>
        </w:rPr>
        <w:t xml:space="preserve">                                               </w:t>
      </w:r>
    </w:p>
    <w:p w:rsidR="006465D4" w:rsidRPr="00D31070" w:rsidRDefault="006465D4">
      <w:pPr>
        <w:tabs>
          <w:tab w:val="left" w:pos="567"/>
          <w:tab w:val="right" w:pos="8504"/>
        </w:tabs>
        <w:spacing w:after="0"/>
        <w:ind w:left="-851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sectPr w:rsidR="006465D4" w:rsidRPr="00D31070" w:rsidSect="00FD5B87">
      <w:headerReference w:type="default" r:id="rId9"/>
      <w:footerReference w:type="default" r:id="rId10"/>
      <w:pgSz w:w="11906" w:h="16838"/>
      <w:pgMar w:top="1276" w:right="1134" w:bottom="1134" w:left="1134" w:header="567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34" w:rsidRDefault="00905534">
      <w:pPr>
        <w:spacing w:after="0" w:line="240" w:lineRule="auto"/>
      </w:pPr>
      <w:r>
        <w:separator/>
      </w:r>
    </w:p>
  </w:endnote>
  <w:endnote w:type="continuationSeparator" w:id="0">
    <w:p w:rsidR="00905534" w:rsidRDefault="0090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34" w:rsidRPr="00130C8E" w:rsidRDefault="00130C8E" w:rsidP="00130C8E">
    <w:pPr>
      <w:pStyle w:val="Rodap"/>
      <w:tabs>
        <w:tab w:val="clear" w:pos="4252"/>
        <w:tab w:val="clear" w:pos="8504"/>
        <w:tab w:val="left" w:pos="2850"/>
      </w:tabs>
      <w:rPr>
        <w:b/>
      </w:rPr>
    </w:pPr>
    <w:r w:rsidRPr="00130C8E">
      <w:rPr>
        <w:b/>
      </w:rPr>
      <w:object w:dxaOrig="3045" w:dyaOrig="1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8.5pt;height:36.75pt" o:ole="">
          <v:imagedata r:id="rId1" o:title=""/>
        </v:shape>
        <o:OLEObject Type="Embed" ProgID="PBrush" ShapeID="_x0000_i1025" DrawAspect="Content" ObjectID="_1606653407" r:id="rId2"/>
      </w:object>
    </w:r>
    <w:r w:rsidRPr="00130C8E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34" w:rsidRDefault="00905534">
      <w:pPr>
        <w:spacing w:after="0" w:line="240" w:lineRule="auto"/>
      </w:pPr>
      <w:r>
        <w:separator/>
      </w:r>
    </w:p>
  </w:footnote>
  <w:footnote w:type="continuationSeparator" w:id="0">
    <w:p w:rsidR="00905534" w:rsidRDefault="0090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34" w:rsidRDefault="003E14AD">
    <w:pPr>
      <w:pStyle w:val="Cabealho"/>
      <w:rPr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3347085</wp:posOffset>
              </wp:positionH>
              <wp:positionV relativeFrom="paragraph">
                <wp:posOffset>-179070</wp:posOffset>
              </wp:positionV>
              <wp:extent cx="3133725" cy="561975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37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5534" w:rsidRPr="00281238" w:rsidRDefault="00905534" w:rsidP="002812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281238"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  <w:t>ESCRITÓRIO REGIONAL DE SAÚDE DA BAIXADA CUIABANA</w:t>
                          </w:r>
                        </w:p>
                        <w:p w:rsidR="00905534" w:rsidRPr="00281238" w:rsidRDefault="00905534" w:rsidP="002812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281238"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  <w:t>RUA BALTAZAR NAVARRO, N º 94- BANDEIRANTES.</w:t>
                          </w:r>
                        </w:p>
                        <w:p w:rsidR="00905534" w:rsidRPr="00281238" w:rsidRDefault="00905534" w:rsidP="002812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281238"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  <w:t>CUIABÁ-MT- CEP: 78010-130</w:t>
                          </w:r>
                        </w:p>
                        <w:p w:rsidR="00905534" w:rsidRPr="00281238" w:rsidRDefault="00905534" w:rsidP="002812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281238"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  <w:t>FONE: (65) 3321-0307/3322-6646/ 3624-3198</w:t>
                          </w:r>
                        </w:p>
                        <w:p w:rsidR="00905534" w:rsidRPr="00281238" w:rsidRDefault="00905534" w:rsidP="00281238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  <w:t>e-mail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  <w:t>: ersbc@ses.mt.</w:t>
                          </w:r>
                          <w:r w:rsidRPr="00281238"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  <w:t>gov.br</w:t>
                          </w:r>
                        </w:p>
                        <w:p w:rsidR="00905534" w:rsidRPr="00281238" w:rsidRDefault="00905534" w:rsidP="00432F41">
                          <w:pPr>
                            <w:spacing w:after="0" w:line="276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263.55pt;margin-top:-14.1pt;width:246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" fillcolor="white [3201]" stroked="f" strokeweight=".5pt">
              <v:path arrowok="t"/>
              <v:textbox>
                <w:txbxContent>
                  <w:p w:rsidR="00905534" w:rsidRPr="00281238" w:rsidRDefault="00905534" w:rsidP="002812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</w:pPr>
                    <w:r w:rsidRPr="00281238"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  <w:t>ESCRITÓRIO REGIONAL DE SAÚDE DA BAIXADA CUIABANA</w:t>
                    </w:r>
                  </w:p>
                  <w:p w:rsidR="00905534" w:rsidRPr="00281238" w:rsidRDefault="00905534" w:rsidP="002812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</w:pPr>
                    <w:r w:rsidRPr="00281238"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  <w:t>RUA BALTAZAR NAVARRO, N º 94- BANDEIRANTES.</w:t>
                    </w:r>
                  </w:p>
                  <w:p w:rsidR="00905534" w:rsidRPr="00281238" w:rsidRDefault="00905534" w:rsidP="002812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</w:pPr>
                    <w:r w:rsidRPr="00281238"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  <w:t>CUIABÁ-MT- CEP: 78010-130</w:t>
                    </w:r>
                  </w:p>
                  <w:p w:rsidR="00905534" w:rsidRPr="00281238" w:rsidRDefault="00905534" w:rsidP="002812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</w:pPr>
                    <w:r w:rsidRPr="00281238"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  <w:t>FONE: (65) 3321-0307/3322-6646/ 3624-3198</w:t>
                    </w:r>
                  </w:p>
                  <w:p w:rsidR="00905534" w:rsidRPr="00281238" w:rsidRDefault="00905534" w:rsidP="00281238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  <w:t>e-mail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  <w:t>: ersbc@ses.mt.</w:t>
                    </w:r>
                    <w:r w:rsidRPr="00281238"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  <w:t>gov.br</w:t>
                    </w:r>
                  </w:p>
                  <w:p w:rsidR="00905534" w:rsidRPr="00281238" w:rsidRDefault="00905534" w:rsidP="00432F41">
                    <w:pPr>
                      <w:spacing w:after="0" w:line="276" w:lineRule="auto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FD5B87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-274320</wp:posOffset>
          </wp:positionV>
          <wp:extent cx="3490595" cy="655320"/>
          <wp:effectExtent l="0" t="0" r="0" b="0"/>
          <wp:wrapNone/>
          <wp:docPr id="3" name="Imagem 3" descr="C:\Users\User\Documents\DVD-GCOM\JPG\assinaturas_temporarias_secretarias\assinaturas_temporarias_ses.pngassinaturas_temporarias_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User\Documents\DVD-GCOM\JPG\assinaturas_temporarias_secretarias\assinaturas_temporarias_ses.pngassinaturas_temporarias_ses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059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84377"/>
    <w:rsid w:val="0001656C"/>
    <w:rsid w:val="000542CA"/>
    <w:rsid w:val="00066C9A"/>
    <w:rsid w:val="00067259"/>
    <w:rsid w:val="000723AE"/>
    <w:rsid w:val="00087802"/>
    <w:rsid w:val="000A0F2B"/>
    <w:rsid w:val="000B6202"/>
    <w:rsid w:val="000B7821"/>
    <w:rsid w:val="000F0584"/>
    <w:rsid w:val="000F77DD"/>
    <w:rsid w:val="00117392"/>
    <w:rsid w:val="00130C8E"/>
    <w:rsid w:val="00174AC5"/>
    <w:rsid w:val="00177C9E"/>
    <w:rsid w:val="001E50FA"/>
    <w:rsid w:val="001F2EF7"/>
    <w:rsid w:val="001F3C2E"/>
    <w:rsid w:val="002150BF"/>
    <w:rsid w:val="00257F23"/>
    <w:rsid w:val="002720EB"/>
    <w:rsid w:val="00281238"/>
    <w:rsid w:val="00287A42"/>
    <w:rsid w:val="0029216D"/>
    <w:rsid w:val="002F1B44"/>
    <w:rsid w:val="002F2493"/>
    <w:rsid w:val="002F78F9"/>
    <w:rsid w:val="00323166"/>
    <w:rsid w:val="0034077E"/>
    <w:rsid w:val="0034705D"/>
    <w:rsid w:val="00371EDB"/>
    <w:rsid w:val="00386C4B"/>
    <w:rsid w:val="00390DF8"/>
    <w:rsid w:val="003A0B9F"/>
    <w:rsid w:val="003D1789"/>
    <w:rsid w:val="003D394F"/>
    <w:rsid w:val="003E14AD"/>
    <w:rsid w:val="004013C4"/>
    <w:rsid w:val="00410EA8"/>
    <w:rsid w:val="00423F09"/>
    <w:rsid w:val="00425A2F"/>
    <w:rsid w:val="00432F41"/>
    <w:rsid w:val="00453902"/>
    <w:rsid w:val="004624EF"/>
    <w:rsid w:val="00471A3F"/>
    <w:rsid w:val="004E5E1C"/>
    <w:rsid w:val="00531A09"/>
    <w:rsid w:val="00573006"/>
    <w:rsid w:val="005B3326"/>
    <w:rsid w:val="005F476D"/>
    <w:rsid w:val="00625BCE"/>
    <w:rsid w:val="0063160B"/>
    <w:rsid w:val="00636A86"/>
    <w:rsid w:val="006465D4"/>
    <w:rsid w:val="00685F89"/>
    <w:rsid w:val="006D2305"/>
    <w:rsid w:val="006D28B0"/>
    <w:rsid w:val="006E5E34"/>
    <w:rsid w:val="0070089E"/>
    <w:rsid w:val="00705255"/>
    <w:rsid w:val="0071158B"/>
    <w:rsid w:val="007170EA"/>
    <w:rsid w:val="00733B23"/>
    <w:rsid w:val="0074442C"/>
    <w:rsid w:val="00766EC0"/>
    <w:rsid w:val="00774661"/>
    <w:rsid w:val="007824CC"/>
    <w:rsid w:val="0079714E"/>
    <w:rsid w:val="007A141E"/>
    <w:rsid w:val="007C18EF"/>
    <w:rsid w:val="007C7C7B"/>
    <w:rsid w:val="007D0EEC"/>
    <w:rsid w:val="007D2714"/>
    <w:rsid w:val="0080543E"/>
    <w:rsid w:val="00836569"/>
    <w:rsid w:val="00850BC4"/>
    <w:rsid w:val="00852175"/>
    <w:rsid w:val="00893315"/>
    <w:rsid w:val="008D1122"/>
    <w:rsid w:val="00900E01"/>
    <w:rsid w:val="00902ED0"/>
    <w:rsid w:val="00903F9D"/>
    <w:rsid w:val="009052DB"/>
    <w:rsid w:val="00905534"/>
    <w:rsid w:val="009212B7"/>
    <w:rsid w:val="009255C0"/>
    <w:rsid w:val="00944F5E"/>
    <w:rsid w:val="00952032"/>
    <w:rsid w:val="00977F7E"/>
    <w:rsid w:val="009A2A8E"/>
    <w:rsid w:val="009D278C"/>
    <w:rsid w:val="00A338D2"/>
    <w:rsid w:val="00A420F1"/>
    <w:rsid w:val="00A46751"/>
    <w:rsid w:val="00A46B8F"/>
    <w:rsid w:val="00A64F7D"/>
    <w:rsid w:val="00A81227"/>
    <w:rsid w:val="00A856BF"/>
    <w:rsid w:val="00AB61AB"/>
    <w:rsid w:val="00AF4406"/>
    <w:rsid w:val="00B04FD5"/>
    <w:rsid w:val="00B11834"/>
    <w:rsid w:val="00B62E3B"/>
    <w:rsid w:val="00B64B76"/>
    <w:rsid w:val="00BC2F2F"/>
    <w:rsid w:val="00BC4D30"/>
    <w:rsid w:val="00C056A8"/>
    <w:rsid w:val="00C2322E"/>
    <w:rsid w:val="00C31D75"/>
    <w:rsid w:val="00C46700"/>
    <w:rsid w:val="00C54FD1"/>
    <w:rsid w:val="00C66C14"/>
    <w:rsid w:val="00C6724A"/>
    <w:rsid w:val="00C97AFF"/>
    <w:rsid w:val="00CA1179"/>
    <w:rsid w:val="00CA5FFE"/>
    <w:rsid w:val="00CA68FC"/>
    <w:rsid w:val="00CD4556"/>
    <w:rsid w:val="00CD796F"/>
    <w:rsid w:val="00D04A22"/>
    <w:rsid w:val="00D31070"/>
    <w:rsid w:val="00D65DC2"/>
    <w:rsid w:val="00D77256"/>
    <w:rsid w:val="00DA7083"/>
    <w:rsid w:val="00DC2269"/>
    <w:rsid w:val="00E05FB8"/>
    <w:rsid w:val="00E234F1"/>
    <w:rsid w:val="00E23D57"/>
    <w:rsid w:val="00E25C88"/>
    <w:rsid w:val="00E60544"/>
    <w:rsid w:val="00EB1358"/>
    <w:rsid w:val="00EB5BC8"/>
    <w:rsid w:val="00EB7C1F"/>
    <w:rsid w:val="00EC5151"/>
    <w:rsid w:val="00ED3868"/>
    <w:rsid w:val="00EF5B71"/>
    <w:rsid w:val="00EF7F44"/>
    <w:rsid w:val="00F25EAB"/>
    <w:rsid w:val="00F666CB"/>
    <w:rsid w:val="00F85A1B"/>
    <w:rsid w:val="00FB3BDD"/>
    <w:rsid w:val="00FC28F6"/>
    <w:rsid w:val="00FD5B87"/>
    <w:rsid w:val="00FE31CC"/>
    <w:rsid w:val="00FE6C4B"/>
    <w:rsid w:val="020F3D88"/>
    <w:rsid w:val="03BA70E7"/>
    <w:rsid w:val="045C02AF"/>
    <w:rsid w:val="05131176"/>
    <w:rsid w:val="0B2D24C8"/>
    <w:rsid w:val="0BC129B3"/>
    <w:rsid w:val="0EBF5829"/>
    <w:rsid w:val="0ED4104E"/>
    <w:rsid w:val="1706314D"/>
    <w:rsid w:val="17F42F07"/>
    <w:rsid w:val="1ED6699E"/>
    <w:rsid w:val="2CCA3B85"/>
    <w:rsid w:val="2EEE4716"/>
    <w:rsid w:val="308C0496"/>
    <w:rsid w:val="3B2B7E23"/>
    <w:rsid w:val="3B604C86"/>
    <w:rsid w:val="3ED67303"/>
    <w:rsid w:val="3F95492A"/>
    <w:rsid w:val="42DE3007"/>
    <w:rsid w:val="46DC450B"/>
    <w:rsid w:val="51416211"/>
    <w:rsid w:val="57D24AEE"/>
    <w:rsid w:val="58B25724"/>
    <w:rsid w:val="5C3F78F3"/>
    <w:rsid w:val="5F4D4B55"/>
    <w:rsid w:val="620D327E"/>
    <w:rsid w:val="62543D31"/>
    <w:rsid w:val="69897BFA"/>
    <w:rsid w:val="6CB3117E"/>
    <w:rsid w:val="6F44389D"/>
    <w:rsid w:val="741518CA"/>
    <w:rsid w:val="764D771B"/>
    <w:rsid w:val="7A7D0CD4"/>
    <w:rsid w:val="7D0D1307"/>
    <w:rsid w:val="7EF75B36"/>
    <w:rsid w:val="7F484377"/>
    <w:rsid w:val="7F7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2F"/>
    <w:rPr>
      <w:lang w:val="en-US" w:eastAsia="zh-CN"/>
    </w:rPr>
  </w:style>
  <w:style w:type="paragraph" w:styleId="Ttulo1">
    <w:name w:val="heading 1"/>
    <w:basedOn w:val="Normal"/>
    <w:next w:val="Corpodetexto"/>
    <w:link w:val="Ttulo1Char"/>
    <w:qFormat/>
    <w:rsid w:val="0071158B"/>
    <w:pPr>
      <w:keepNext/>
      <w:keepLines/>
      <w:spacing w:after="0" w:line="200" w:lineRule="atLeast"/>
      <w:ind w:left="835"/>
      <w:outlineLvl w:val="0"/>
    </w:pPr>
    <w:rPr>
      <w:rFonts w:ascii="Arial" w:eastAsia="Times New Roman" w:hAnsi="Arial" w:cs="Times New Roman"/>
      <w:b/>
      <w:spacing w:val="-10"/>
      <w:kern w:val="28"/>
      <w:sz w:val="22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5A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25A2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F2E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B1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11834"/>
    <w:rPr>
      <w:rFonts w:ascii="Segoe UI" w:hAnsi="Segoe UI" w:cs="Segoe UI"/>
      <w:sz w:val="18"/>
      <w:szCs w:val="18"/>
      <w:lang w:val="en-US" w:eastAsia="zh-CN"/>
    </w:rPr>
  </w:style>
  <w:style w:type="character" w:customStyle="1" w:styleId="Ttulo1Char">
    <w:name w:val="Título 1 Char"/>
    <w:basedOn w:val="Fontepargpadro"/>
    <w:link w:val="Ttulo1"/>
    <w:rsid w:val="0071158B"/>
    <w:rPr>
      <w:rFonts w:ascii="Arial" w:eastAsia="Times New Roman" w:hAnsi="Arial" w:cs="Times New Roman"/>
      <w:b/>
      <w:spacing w:val="-10"/>
      <w:kern w:val="28"/>
      <w:sz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1158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1158B"/>
    <w:rPr>
      <w:lang w:val="en-US" w:eastAsia="zh-CN"/>
    </w:rPr>
  </w:style>
  <w:style w:type="character" w:customStyle="1" w:styleId="gd">
    <w:name w:val="gd"/>
    <w:rsid w:val="007C7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A2F"/>
    <w:rPr>
      <w:lang w:val="en-US" w:eastAsia="zh-CN"/>
    </w:rPr>
  </w:style>
  <w:style w:type="paragraph" w:styleId="Ttulo1">
    <w:name w:val="heading 1"/>
    <w:basedOn w:val="Normal"/>
    <w:next w:val="Corpodetexto"/>
    <w:link w:val="Ttulo1Char"/>
    <w:qFormat/>
    <w:rsid w:val="0071158B"/>
    <w:pPr>
      <w:keepNext/>
      <w:keepLines/>
      <w:spacing w:after="0" w:line="200" w:lineRule="atLeast"/>
      <w:ind w:left="835"/>
      <w:outlineLvl w:val="0"/>
    </w:pPr>
    <w:rPr>
      <w:rFonts w:ascii="Arial" w:eastAsia="Times New Roman" w:hAnsi="Arial" w:cs="Times New Roman"/>
      <w:b/>
      <w:spacing w:val="-10"/>
      <w:kern w:val="28"/>
      <w:sz w:val="22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5A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25A2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F2E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B1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11834"/>
    <w:rPr>
      <w:rFonts w:ascii="Segoe UI" w:hAnsi="Segoe UI" w:cs="Segoe UI"/>
      <w:sz w:val="18"/>
      <w:szCs w:val="18"/>
      <w:lang w:val="en-US" w:eastAsia="zh-CN"/>
    </w:rPr>
  </w:style>
  <w:style w:type="character" w:customStyle="1" w:styleId="Ttulo1Char">
    <w:name w:val="Título 1 Char"/>
    <w:basedOn w:val="Fontepargpadro"/>
    <w:link w:val="Ttulo1"/>
    <w:rsid w:val="0071158B"/>
    <w:rPr>
      <w:rFonts w:ascii="Arial" w:eastAsia="Times New Roman" w:hAnsi="Arial" w:cs="Times New Roman"/>
      <w:b/>
      <w:spacing w:val="-10"/>
      <w:kern w:val="28"/>
      <w:sz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1158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1158B"/>
    <w:rPr>
      <w:lang w:val="en-US" w:eastAsia="zh-CN"/>
    </w:rPr>
  </w:style>
  <w:style w:type="character" w:customStyle="1" w:styleId="gd">
    <w:name w:val="gd"/>
    <w:rsid w:val="007C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1F56C-E0DC-4DE0-B5C4-A4CD9D39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marialuciley</cp:lastModifiedBy>
  <cp:revision>2</cp:revision>
  <cp:lastPrinted>2018-11-06T17:00:00Z</cp:lastPrinted>
  <dcterms:created xsi:type="dcterms:W3CDTF">2018-12-18T18:50:00Z</dcterms:created>
  <dcterms:modified xsi:type="dcterms:W3CDTF">2018-12-18T18:50:00Z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